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D19D" w14:textId="77BFD3B4" w:rsidR="006E525A" w:rsidRPr="00CA0E7C" w:rsidRDefault="00A463DD" w:rsidP="00F06168">
      <w:pPr>
        <w:rPr>
          <w:noProof/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13B050" wp14:editId="7DD0EB0D">
                <wp:simplePos x="0" y="0"/>
                <wp:positionH relativeFrom="margin">
                  <wp:align>right</wp:align>
                </wp:positionH>
                <wp:positionV relativeFrom="margin">
                  <wp:posOffset>11430</wp:posOffset>
                </wp:positionV>
                <wp:extent cx="7019925" cy="1123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BD754" w14:textId="654DBD4F" w:rsidR="00A463DD" w:rsidRPr="00AB3326" w:rsidRDefault="006B2177" w:rsidP="007C5D9F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3326">
                              <w:rPr>
                                <w:rFonts w:ascii="Aharoni" w:hAnsi="Aharoni" w:cs="Aharoni"/>
                                <w:b/>
                                <w:noProof/>
                                <w:color w:val="00B0F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IMPROVERS</w:t>
                            </w:r>
                            <w:r w:rsidR="0042579C" w:rsidRPr="00AB3326">
                              <w:rPr>
                                <w:rFonts w:ascii="Aharoni" w:hAnsi="Aharoni" w:cs="Aharoni"/>
                                <w:b/>
                                <w:noProof/>
                                <w:color w:val="00B0F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5D9F" w:rsidRPr="00AB3326">
                              <w:rPr>
                                <w:rFonts w:ascii="Aharoni" w:hAnsi="Aharoni" w:cs="Aharoni"/>
                                <w:b/>
                                <w:noProof/>
                                <w:color w:val="00B0F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WATERCOLOURS WITH GAIL</w:t>
                            </w:r>
                          </w:p>
                          <w:p w14:paraId="68229F42" w14:textId="5D796973" w:rsidR="005E1B54" w:rsidRDefault="005E1B54" w:rsidP="000461C9">
                            <w:pPr>
                              <w:jc w:val="center"/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 </w:t>
                            </w:r>
                            <w:r w:rsidR="006B2177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Tuesday 24</w:t>
                            </w:r>
                            <w:r w:rsidR="006B2177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6B2177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 w:rsidR="000461C9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4B552C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10.00 </w:t>
                            </w:r>
                            <w:r w:rsidR="000461C9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to 3.</w:t>
                            </w:r>
                            <w:r w:rsidR="004B552C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 </w:t>
                            </w:r>
                            <w:r w:rsidR="000461C9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E166C9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61A6063" w14:textId="6975D2BE" w:rsidR="00610B09" w:rsidRPr="00AB3326" w:rsidRDefault="00E166C9" w:rsidP="000461C9">
                            <w:pPr>
                              <w:jc w:val="center"/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at </w:t>
                            </w:r>
                            <w:r w:rsidR="003F64E7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Gargrave Village Hall, </w:t>
                            </w:r>
                            <w:r w:rsidR="003826C0" w:rsidRPr="00AB3326">
                              <w:rPr>
                                <w:rFonts w:ascii="Kalinga" w:hAnsi="Kalinga" w:cs="Kalinga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BD23 3RD</w:t>
                            </w:r>
                          </w:p>
                          <w:p w14:paraId="72308A1C" w14:textId="77777777" w:rsidR="000B71B2" w:rsidRPr="00BC43F1" w:rsidRDefault="000B71B2" w:rsidP="000461C9">
                            <w:pPr>
                              <w:jc w:val="center"/>
                              <w:rPr>
                                <w:rFonts w:ascii="Kalinga" w:hAnsi="Kalinga" w:cs="Kalinga"/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CF5BD3" w14:textId="0885306D" w:rsidR="000314A9" w:rsidRDefault="000314A9" w:rsidP="00A92FEC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03031D" w14:textId="370C9A82" w:rsidR="000314A9" w:rsidRDefault="000314A9" w:rsidP="00A92FEC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8D7FAA" w14:textId="77777777" w:rsidR="00A92FEC" w:rsidRPr="00A92FEC" w:rsidRDefault="00A92FEC" w:rsidP="00A92FEC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3B0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1.55pt;margin-top:.9pt;width:552.75pt;height:88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" filled="f" stroked="f">
                <v:textbox>
                  <w:txbxContent>
                    <w:p w14:paraId="131BD754" w14:textId="654DBD4F" w:rsidR="00A463DD" w:rsidRPr="00AB3326" w:rsidRDefault="006B2177" w:rsidP="007C5D9F">
                      <w:pPr>
                        <w:jc w:val="center"/>
                        <w:rPr>
                          <w:rFonts w:ascii="Aharoni" w:hAnsi="Aharoni" w:cs="Aharoni"/>
                          <w:b/>
                          <w:noProof/>
                          <w:color w:val="00B0F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3326">
                        <w:rPr>
                          <w:rFonts w:ascii="Aharoni" w:hAnsi="Aharoni" w:cs="Aharoni"/>
                          <w:b/>
                          <w:noProof/>
                          <w:color w:val="00B0F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IMPROVERS</w:t>
                      </w:r>
                      <w:r w:rsidR="0042579C" w:rsidRPr="00AB3326">
                        <w:rPr>
                          <w:rFonts w:ascii="Aharoni" w:hAnsi="Aharoni" w:cs="Aharoni"/>
                          <w:b/>
                          <w:noProof/>
                          <w:color w:val="00B0F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C5D9F" w:rsidRPr="00AB3326">
                        <w:rPr>
                          <w:rFonts w:ascii="Aharoni" w:hAnsi="Aharoni" w:cs="Aharoni"/>
                          <w:b/>
                          <w:noProof/>
                          <w:color w:val="00B0F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WATERCOLOURS WITH GAIL</w:t>
                      </w:r>
                    </w:p>
                    <w:p w14:paraId="68229F42" w14:textId="5D796973" w:rsidR="005E1B54" w:rsidRDefault="005E1B54" w:rsidP="000461C9">
                      <w:pPr>
                        <w:jc w:val="center"/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On </w:t>
                      </w:r>
                      <w:r w:rsidR="006B2177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Tuesday 24</w:t>
                      </w:r>
                      <w:r w:rsidR="006B2177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6B2177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 w:rsidR="000461C9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4B552C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10.00 </w:t>
                      </w:r>
                      <w:r w:rsidR="000461C9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 to 3.</w:t>
                      </w:r>
                      <w:r w:rsidR="004B552C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00 </w:t>
                      </w:r>
                      <w:r w:rsidR="000461C9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E166C9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61A6063" w14:textId="6975D2BE" w:rsidR="00610B09" w:rsidRPr="00AB3326" w:rsidRDefault="00E166C9" w:rsidP="000461C9">
                      <w:pPr>
                        <w:jc w:val="center"/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at </w:t>
                      </w:r>
                      <w:r w:rsidR="003F64E7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Gargrave Village Hall, </w:t>
                      </w:r>
                      <w:r w:rsidR="003826C0" w:rsidRPr="00AB3326">
                        <w:rPr>
                          <w:rFonts w:ascii="Kalinga" w:hAnsi="Kalinga" w:cs="Kalinga"/>
                          <w:b/>
                          <w:noProof/>
                          <w:color w:val="00B05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BD23 3RD</w:t>
                      </w:r>
                    </w:p>
                    <w:p w14:paraId="72308A1C" w14:textId="77777777" w:rsidR="000B71B2" w:rsidRPr="00BC43F1" w:rsidRDefault="000B71B2" w:rsidP="000461C9">
                      <w:pPr>
                        <w:jc w:val="center"/>
                        <w:rPr>
                          <w:rFonts w:ascii="Kalinga" w:hAnsi="Kalinga" w:cs="Kalinga"/>
                          <w:b/>
                          <w:noProof/>
                          <w:color w:val="0070C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CF5BD3" w14:textId="0885306D" w:rsidR="000314A9" w:rsidRDefault="000314A9" w:rsidP="00A92FEC">
                      <w:pPr>
                        <w:jc w:val="center"/>
                        <w:rPr>
                          <w:rFonts w:ascii="Aharoni" w:hAnsi="Aharoni" w:cs="Aharoni"/>
                          <w:b/>
                          <w:noProof/>
                          <w:color w:val="C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E03031D" w14:textId="370C9A82" w:rsidR="000314A9" w:rsidRDefault="000314A9" w:rsidP="00A92FEC">
                      <w:pPr>
                        <w:jc w:val="center"/>
                        <w:rPr>
                          <w:rFonts w:ascii="Aharoni" w:hAnsi="Aharoni" w:cs="Aharoni"/>
                          <w:b/>
                          <w:noProof/>
                          <w:color w:val="C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B8D7FAA" w14:textId="77777777" w:rsidR="00A92FEC" w:rsidRPr="00A92FEC" w:rsidRDefault="00A92FEC" w:rsidP="00A92FEC">
                      <w:pPr>
                        <w:jc w:val="center"/>
                        <w:rPr>
                          <w:rFonts w:ascii="Aharoni" w:hAnsi="Aharoni" w:cs="Aharoni"/>
                          <w:b/>
                          <w:noProof/>
                          <w:color w:val="C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B72D47" w14:textId="0E174FD4" w:rsidR="00241C79" w:rsidRDefault="00241C79" w:rsidP="005D7B82">
      <w:pPr>
        <w:rPr>
          <w:rFonts w:ascii="Arial Narrow" w:hAnsi="Arial Narrow"/>
        </w:rPr>
      </w:pPr>
    </w:p>
    <w:p w14:paraId="6350F44D" w14:textId="66A85367" w:rsidR="00EA4DA1" w:rsidRDefault="00EA4DA1" w:rsidP="00532622">
      <w:pPr>
        <w:jc w:val="both"/>
        <w:rPr>
          <w:rFonts w:asciiTheme="minorHAnsi" w:hAnsiTheme="minorHAnsi" w:cstheme="minorHAnsi"/>
          <w:sz w:val="22"/>
        </w:rPr>
      </w:pPr>
    </w:p>
    <w:p w14:paraId="33B92350" w14:textId="61552DE7" w:rsidR="00EA4DA1" w:rsidRDefault="00EA4DA1" w:rsidP="00532622">
      <w:pPr>
        <w:jc w:val="both"/>
        <w:rPr>
          <w:rFonts w:asciiTheme="minorHAnsi" w:hAnsiTheme="minorHAnsi" w:cstheme="minorHAnsi"/>
          <w:sz w:val="22"/>
        </w:rPr>
      </w:pPr>
    </w:p>
    <w:p w14:paraId="23CB14BF" w14:textId="6B0F96E8" w:rsidR="00713C02" w:rsidRDefault="00713C02" w:rsidP="008751FB">
      <w:pPr>
        <w:jc w:val="both"/>
      </w:pPr>
      <w:r w:rsidRPr="00713C02">
        <w:t xml:space="preserve"> </w:t>
      </w:r>
    </w:p>
    <w:p w14:paraId="6D3750E5" w14:textId="77777777" w:rsidR="000B71B2" w:rsidRDefault="000B71B2" w:rsidP="008751FB">
      <w:pPr>
        <w:jc w:val="both"/>
      </w:pPr>
    </w:p>
    <w:p w14:paraId="4879C9E2" w14:textId="76C103FE" w:rsidR="000B71B2" w:rsidRPr="008751FB" w:rsidRDefault="000B71B2" w:rsidP="008751FB">
      <w:pPr>
        <w:jc w:val="both"/>
        <w:rPr>
          <w:rFonts w:asciiTheme="minorHAnsi" w:hAnsiTheme="minorHAnsi" w:cstheme="minorHAnsi"/>
          <w:sz w:val="22"/>
        </w:rPr>
      </w:pPr>
    </w:p>
    <w:p w14:paraId="42230E19" w14:textId="65C3253A" w:rsidR="000F3C3D" w:rsidRDefault="00146414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89D8EC" wp14:editId="6B7CC7DF">
                <wp:simplePos x="0" y="0"/>
                <wp:positionH relativeFrom="margin">
                  <wp:posOffset>3507105</wp:posOffset>
                </wp:positionH>
                <wp:positionV relativeFrom="paragraph">
                  <wp:posOffset>100965</wp:posOffset>
                </wp:positionV>
                <wp:extent cx="3502660" cy="2133600"/>
                <wp:effectExtent l="0" t="0" r="254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E331E" w14:textId="61E9F881" w:rsidR="006E78A2" w:rsidRPr="00146414" w:rsidRDefault="0026661F">
                            <w:pPr>
                              <w:rPr>
                                <w:color w:val="0070C0"/>
                              </w:rPr>
                            </w:pPr>
                            <w:r w:rsidRPr="00146414">
                              <w:rPr>
                                <w:color w:val="0070C0"/>
                              </w:rPr>
                              <w:t>Enjoy the magic of watercolour</w:t>
                            </w:r>
                            <w:r w:rsidR="008B17F6" w:rsidRPr="00146414">
                              <w:rPr>
                                <w:color w:val="0070C0"/>
                              </w:rPr>
                              <w:t xml:space="preserve"> painting</w:t>
                            </w:r>
                            <w:r w:rsidR="00A86A94">
                              <w:rPr>
                                <w:color w:val="0070C0"/>
                              </w:rPr>
                              <w:t xml:space="preserve"> with Gail Evans.</w:t>
                            </w:r>
                            <w:r w:rsidR="008B17F6" w:rsidRPr="00146414">
                              <w:rPr>
                                <w:color w:val="0070C0"/>
                              </w:rPr>
                              <w:t xml:space="preserve"> For those who have previously attended an introductory workshop and wish to develop their talen</w:t>
                            </w:r>
                            <w:r w:rsidR="00282236" w:rsidRPr="00146414">
                              <w:rPr>
                                <w:color w:val="0070C0"/>
                              </w:rPr>
                              <w:t>ts further, or who have some previous watercolour experience.</w:t>
                            </w:r>
                          </w:p>
                          <w:p w14:paraId="6BC909BD" w14:textId="243FB643" w:rsidR="00557190" w:rsidRPr="003C47F8" w:rsidRDefault="00557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All materials </w:t>
                            </w:r>
                            <w:r w:rsidR="00282236">
                              <w:t xml:space="preserve">provided. </w:t>
                            </w:r>
                            <w:r w:rsidR="00282236" w:rsidRPr="00002F7B">
                              <w:rPr>
                                <w:b/>
                                <w:bCs/>
                                <w:color w:val="00B050"/>
                              </w:rPr>
                              <w:t xml:space="preserve">Just come with enthusiasm, a sense of humour and your packed lunch. </w:t>
                            </w:r>
                            <w:r>
                              <w:t>Maximum 12 people</w:t>
                            </w:r>
                            <w:r w:rsidR="003C47F8">
                              <w:t>.</w:t>
                            </w:r>
                          </w:p>
                          <w:p w14:paraId="5A18C90F" w14:textId="70470952" w:rsidR="0005577C" w:rsidRDefault="00557190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Cost of workshop - £12.00</w:t>
                            </w:r>
                            <w:r w:rsidR="00D02FA3">
                              <w:t xml:space="preserve"> </w:t>
                            </w:r>
                            <w:r w:rsidR="0027384A">
                              <w:t xml:space="preserve">– </w:t>
                            </w:r>
                            <w:r w:rsidR="00D02FA3">
                              <w:t>Cost of materials £</w:t>
                            </w:r>
                            <w:r w:rsidR="00F32CC1">
                              <w:t>5</w:t>
                            </w:r>
                            <w:r w:rsidR="00D02FA3">
                              <w:t>.00</w:t>
                            </w:r>
                            <w:r w:rsidR="0072715A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68736CD8" w14:textId="0AE3A8AF" w:rsidR="0072715A" w:rsidRPr="0072715A" w:rsidRDefault="0072715A">
                            <w:r>
                              <w:rPr>
                                <w:color w:val="FF0000"/>
                              </w:rPr>
                              <w:t>Please note there is limited parking at Alma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9D8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76.15pt;margin-top:7.95pt;width:275.8pt;height:16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" fillcolor="white [3201]" stroked="f" strokeweight=".5pt">
                <v:textbox>
                  <w:txbxContent>
                    <w:p w14:paraId="23AE331E" w14:textId="61E9F881" w:rsidR="006E78A2" w:rsidRPr="00146414" w:rsidRDefault="0026661F">
                      <w:pPr>
                        <w:rPr>
                          <w:color w:val="0070C0"/>
                        </w:rPr>
                      </w:pPr>
                      <w:r w:rsidRPr="00146414">
                        <w:rPr>
                          <w:color w:val="0070C0"/>
                        </w:rPr>
                        <w:t>Enjoy the magic of watercolour</w:t>
                      </w:r>
                      <w:r w:rsidR="008B17F6" w:rsidRPr="00146414">
                        <w:rPr>
                          <w:color w:val="0070C0"/>
                        </w:rPr>
                        <w:t xml:space="preserve"> painting</w:t>
                      </w:r>
                      <w:r w:rsidR="00A86A94">
                        <w:rPr>
                          <w:color w:val="0070C0"/>
                        </w:rPr>
                        <w:t xml:space="preserve"> with Gail </w:t>
                      </w:r>
                      <w:r w:rsidR="00A86A94">
                        <w:rPr>
                          <w:color w:val="0070C0"/>
                        </w:rPr>
                        <w:t>Evans.</w:t>
                      </w:r>
                      <w:r w:rsidR="008B17F6" w:rsidRPr="00146414">
                        <w:rPr>
                          <w:color w:val="0070C0"/>
                        </w:rPr>
                        <w:t xml:space="preserve"> For those who have previously attended an introductory workshop and wish to develop their talen</w:t>
                      </w:r>
                      <w:r w:rsidR="00282236" w:rsidRPr="00146414">
                        <w:rPr>
                          <w:color w:val="0070C0"/>
                        </w:rPr>
                        <w:t>ts further, or who have some previous watercolour experience.</w:t>
                      </w:r>
                    </w:p>
                    <w:p w14:paraId="6BC909BD" w14:textId="243FB643" w:rsidR="00557190" w:rsidRPr="003C47F8" w:rsidRDefault="00557190">
                      <w:pPr>
                        <w:rPr>
                          <w:b/>
                          <w:bCs/>
                        </w:rPr>
                      </w:pPr>
                      <w:r>
                        <w:t xml:space="preserve">All materials </w:t>
                      </w:r>
                      <w:r w:rsidR="00282236">
                        <w:t xml:space="preserve">provided. </w:t>
                      </w:r>
                      <w:r w:rsidR="00282236" w:rsidRPr="00002F7B">
                        <w:rPr>
                          <w:b/>
                          <w:bCs/>
                          <w:color w:val="00B050"/>
                        </w:rPr>
                        <w:t xml:space="preserve">Just come with enthusiasm, a sense of humour and your packed lunch. </w:t>
                      </w:r>
                      <w:r>
                        <w:t>Maximum 12 people</w:t>
                      </w:r>
                      <w:r w:rsidR="003C47F8">
                        <w:t>.</w:t>
                      </w:r>
                    </w:p>
                    <w:p w14:paraId="5A18C90F" w14:textId="70470952" w:rsidR="0005577C" w:rsidRDefault="00557190">
                      <w:pPr>
                        <w:rPr>
                          <w:color w:val="FF0000"/>
                        </w:rPr>
                      </w:pPr>
                      <w:r>
                        <w:t>Cost of workshop - £12.00</w:t>
                      </w:r>
                      <w:r w:rsidR="00D02FA3">
                        <w:t xml:space="preserve"> </w:t>
                      </w:r>
                      <w:r w:rsidR="0027384A">
                        <w:t xml:space="preserve">– </w:t>
                      </w:r>
                      <w:r w:rsidR="00D02FA3">
                        <w:t>Cost of materials £</w:t>
                      </w:r>
                      <w:r w:rsidR="00F32CC1">
                        <w:t>5</w:t>
                      </w:r>
                      <w:r w:rsidR="00D02FA3">
                        <w:t>.00</w:t>
                      </w:r>
                      <w:r w:rsidR="0072715A">
                        <w:rPr>
                          <w:color w:val="FF0000"/>
                        </w:rPr>
                        <w:t>.</w:t>
                      </w:r>
                    </w:p>
                    <w:p w14:paraId="68736CD8" w14:textId="0AE3A8AF" w:rsidR="0072715A" w:rsidRPr="0072715A" w:rsidRDefault="0072715A">
                      <w:r>
                        <w:rPr>
                          <w:color w:val="FF0000"/>
                        </w:rPr>
                        <w:t>Please note there is limited parking at Alma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6C0">
        <w:rPr>
          <w:rFonts w:ascii="Arial" w:hAnsi="Arial" w:cs="Arial"/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D28A98" wp14:editId="369F1903">
                <wp:simplePos x="0" y="0"/>
                <wp:positionH relativeFrom="column">
                  <wp:posOffset>68580</wp:posOffset>
                </wp:positionH>
                <wp:positionV relativeFrom="paragraph">
                  <wp:posOffset>100965</wp:posOffset>
                </wp:positionV>
                <wp:extent cx="3238500" cy="1905000"/>
                <wp:effectExtent l="0" t="0" r="0" b="0"/>
                <wp:wrapNone/>
                <wp:docPr id="8605619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418CE" w14:textId="77226331" w:rsidR="003826C0" w:rsidRDefault="003826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45931" wp14:editId="120925F2">
                                  <wp:extent cx="3143250" cy="1807210"/>
                                  <wp:effectExtent l="0" t="0" r="0" b="2540"/>
                                  <wp:docPr id="1418462511" name="Picture 9" descr="A paint palette with a brus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8462511" name="Picture 9" descr="A paint palette with a brus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0" cy="1807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8A98" id="Text Box 8" o:spid="_x0000_s1028" type="#_x0000_t202" style="position:absolute;margin-left:5.4pt;margin-top:7.95pt;width:255pt;height:150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77MAIAAFw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" fillcolor="white [3201]" stroked="f" strokeweight=".5pt">
                <v:textbox>
                  <w:txbxContent>
                    <w:p w14:paraId="43A418CE" w14:textId="77226331" w:rsidR="003826C0" w:rsidRDefault="003826C0">
                      <w:r>
                        <w:rPr>
                          <w:noProof/>
                        </w:rPr>
                        <w:drawing>
                          <wp:inline distT="0" distB="0" distL="0" distR="0" wp14:anchorId="7D445931" wp14:editId="120925F2">
                            <wp:extent cx="3143250" cy="1807210"/>
                            <wp:effectExtent l="0" t="0" r="0" b="2540"/>
                            <wp:docPr id="1418462511" name="Picture 9" descr="A paint palette with a brus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8462511" name="Picture 9" descr="A paint palette with a brush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3250" cy="1807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0E4327" w14:textId="319CBB3E" w:rsidR="000F3C3D" w:rsidRDefault="000F3C3D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02F7DC6F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713EF953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69E83E3F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26301E20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6E8F3877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5BAB6DCB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41871989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42D5E8F9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6C052813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3C8C895F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7C05399D" w14:textId="77777777" w:rsidR="003826C0" w:rsidRDefault="003826C0" w:rsidP="00AF3DEB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03BBDF1F" w14:textId="3483C73C" w:rsidR="006C63A3" w:rsidRPr="00F263D1" w:rsidRDefault="006D42C0" w:rsidP="003C47F8">
      <w:pPr>
        <w:shd w:val="clear" w:color="auto" w:fill="FFFFFF"/>
        <w:jc w:val="center"/>
        <w:rPr>
          <w:rFonts w:ascii="Arial" w:hAnsi="Arial" w:cs="Arial"/>
          <w:color w:val="222222"/>
          <w:lang w:eastAsia="en-GB"/>
        </w:rPr>
      </w:pPr>
      <w:r>
        <w:rPr>
          <w:rFonts w:ascii="Arial Narrow" w:hAnsi="Arial Narrow"/>
          <w:b/>
          <w:i/>
          <w:sz w:val="20"/>
        </w:rPr>
        <w:t>S</w:t>
      </w:r>
      <w:r w:rsidR="006C63A3" w:rsidRPr="006C63A3">
        <w:rPr>
          <w:rFonts w:ascii="Arial Narrow" w:hAnsi="Arial Narrow"/>
          <w:b/>
          <w:i/>
          <w:sz w:val="20"/>
        </w:rPr>
        <w:t>tart Date:</w:t>
      </w:r>
      <w:r w:rsidR="004F0FAB">
        <w:rPr>
          <w:rFonts w:ascii="Arial Narrow" w:hAnsi="Arial Narrow"/>
          <w:b/>
          <w:i/>
          <w:sz w:val="20"/>
        </w:rPr>
        <w:t>1</w:t>
      </w:r>
      <w:r w:rsidR="004F0FAB" w:rsidRPr="004F0FAB">
        <w:rPr>
          <w:rFonts w:ascii="Arial Narrow" w:hAnsi="Arial Narrow"/>
          <w:b/>
          <w:i/>
          <w:sz w:val="20"/>
          <w:vertAlign w:val="superscript"/>
        </w:rPr>
        <w:t>st</w:t>
      </w:r>
      <w:r w:rsidR="004F0FAB">
        <w:rPr>
          <w:rFonts w:ascii="Arial Narrow" w:hAnsi="Arial Narrow"/>
          <w:b/>
          <w:i/>
          <w:sz w:val="20"/>
        </w:rPr>
        <w:t xml:space="preserve"> March</w:t>
      </w:r>
      <w:r w:rsidR="00DC30FB">
        <w:rPr>
          <w:rFonts w:ascii="Arial Narrow" w:hAnsi="Arial Narrow"/>
          <w:b/>
          <w:i/>
          <w:sz w:val="20"/>
        </w:rPr>
        <w:t xml:space="preserve"> </w:t>
      </w:r>
      <w:r w:rsidR="00E7230B">
        <w:rPr>
          <w:rFonts w:ascii="Arial Narrow" w:hAnsi="Arial Narrow"/>
          <w:b/>
          <w:i/>
          <w:sz w:val="20"/>
        </w:rPr>
        <w:t>– Closing Date:</w:t>
      </w:r>
      <w:r w:rsidR="004306D1">
        <w:rPr>
          <w:rFonts w:ascii="Arial Narrow" w:hAnsi="Arial Narrow"/>
          <w:b/>
          <w:i/>
          <w:sz w:val="20"/>
        </w:rPr>
        <w:t xml:space="preserve"> </w:t>
      </w:r>
      <w:r w:rsidR="00483FD0">
        <w:rPr>
          <w:rFonts w:ascii="Arial Narrow" w:hAnsi="Arial Narrow"/>
          <w:b/>
          <w:i/>
          <w:sz w:val="20"/>
        </w:rPr>
        <w:t>1</w:t>
      </w:r>
      <w:r w:rsidR="004F0FAB">
        <w:rPr>
          <w:rFonts w:ascii="Arial Narrow" w:hAnsi="Arial Narrow"/>
          <w:b/>
          <w:i/>
          <w:sz w:val="20"/>
        </w:rPr>
        <w:t>3</w:t>
      </w:r>
      <w:r w:rsidR="00483FD0" w:rsidRPr="00483FD0">
        <w:rPr>
          <w:rFonts w:ascii="Arial Narrow" w:hAnsi="Arial Narrow"/>
          <w:b/>
          <w:i/>
          <w:sz w:val="20"/>
          <w:vertAlign w:val="superscript"/>
        </w:rPr>
        <w:t>th</w:t>
      </w:r>
      <w:r w:rsidR="00483FD0">
        <w:rPr>
          <w:rFonts w:ascii="Arial Narrow" w:hAnsi="Arial Narrow"/>
          <w:b/>
          <w:i/>
          <w:sz w:val="20"/>
        </w:rPr>
        <w:t xml:space="preserve"> June</w:t>
      </w:r>
    </w:p>
    <w:p w14:paraId="596B4B7A" w14:textId="3AC16857" w:rsidR="00170633" w:rsidRPr="00DC30FB" w:rsidRDefault="002D712E" w:rsidP="00170633">
      <w:pPr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Confirmation</w:t>
      </w:r>
      <w:r w:rsidR="00170633" w:rsidRPr="00DC30FB">
        <w:rPr>
          <w:rFonts w:ascii="Arial Narrow" w:hAnsi="Arial Narrow"/>
          <w:b/>
          <w:color w:val="FF0000"/>
        </w:rPr>
        <w:t xml:space="preserve"> will be </w:t>
      </w:r>
      <w:r w:rsidR="00170633">
        <w:rPr>
          <w:rFonts w:ascii="Arial Narrow" w:hAnsi="Arial Narrow"/>
          <w:b/>
          <w:color w:val="FF0000"/>
        </w:rPr>
        <w:t>issued</w:t>
      </w:r>
      <w:r w:rsidR="00170633" w:rsidRPr="00DC30FB">
        <w:rPr>
          <w:rFonts w:ascii="Arial Narrow" w:hAnsi="Arial Narrow"/>
          <w:b/>
          <w:color w:val="FF0000"/>
        </w:rPr>
        <w:t xml:space="preserve"> </w:t>
      </w:r>
      <w:r w:rsidR="001D2607">
        <w:rPr>
          <w:rFonts w:ascii="Arial Narrow" w:hAnsi="Arial Narrow"/>
          <w:b/>
          <w:color w:val="FF0000"/>
        </w:rPr>
        <w:t xml:space="preserve">by email </w:t>
      </w:r>
      <w:r w:rsidR="00E133FF">
        <w:rPr>
          <w:rFonts w:ascii="Arial Narrow" w:hAnsi="Arial Narrow"/>
          <w:b/>
          <w:color w:val="FF0000"/>
        </w:rPr>
        <w:t>after closing date</w:t>
      </w:r>
    </w:p>
    <w:p w14:paraId="043B6F66" w14:textId="6DC6E43F" w:rsidR="00CA0E7C" w:rsidRPr="0042016E" w:rsidRDefault="00CA0E7C" w:rsidP="00CA0E7C">
      <w:pPr>
        <w:jc w:val="center"/>
        <w:rPr>
          <w:rFonts w:ascii="Arial Narrow" w:hAnsi="Arial Narrow" w:cs="Tahoma"/>
          <w:i/>
          <w:sz w:val="6"/>
          <w:szCs w:val="16"/>
        </w:rPr>
      </w:pPr>
      <w:r>
        <w:rPr>
          <w:rFonts w:ascii="Arial Narrow" w:hAnsi="Arial Narrow"/>
          <w:sz w:val="20"/>
          <w:szCs w:val="28"/>
        </w:rPr>
        <w:t>If the closing date has passed and you decide you want a place</w:t>
      </w:r>
      <w:r w:rsidR="00483FD0">
        <w:rPr>
          <w:rFonts w:ascii="Arial Narrow" w:hAnsi="Arial Narrow"/>
          <w:sz w:val="20"/>
          <w:szCs w:val="28"/>
        </w:rPr>
        <w:t>,</w:t>
      </w:r>
      <w:r w:rsidRPr="00DC30FB">
        <w:rPr>
          <w:rFonts w:ascii="Arial Narrow" w:hAnsi="Arial Narrow"/>
          <w:sz w:val="20"/>
          <w:szCs w:val="28"/>
        </w:rPr>
        <w:t xml:space="preserve"> please contact the Office for availability – 01765 606339</w:t>
      </w:r>
    </w:p>
    <w:p w14:paraId="772D5AFE" w14:textId="47D052D1" w:rsidR="00E7230B" w:rsidRPr="00CA0E7C" w:rsidRDefault="008D4D22" w:rsidP="00CA0E7C">
      <w:pPr>
        <w:pStyle w:val="NormalWeb"/>
        <w:rPr>
          <w:rFonts w:ascii="Calibri" w:hAnsi="Calibri" w:cs="Calibri"/>
          <w:color w:val="000000"/>
          <w:sz w:val="14"/>
        </w:rPr>
      </w:pPr>
      <w:r>
        <w:rPr>
          <w:rFonts w:ascii="Arial Narrow" w:hAnsi="Arial Narrow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584474" wp14:editId="3F4BBB09">
                <wp:simplePos x="0" y="0"/>
                <wp:positionH relativeFrom="column">
                  <wp:posOffset>-360045</wp:posOffset>
                </wp:positionH>
                <wp:positionV relativeFrom="paragraph">
                  <wp:posOffset>55880</wp:posOffset>
                </wp:positionV>
                <wp:extent cx="7694930" cy="0"/>
                <wp:effectExtent l="9525" t="6350" r="1079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4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01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8.35pt;margin-top:4.4pt;width:605.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"/>
            </w:pict>
          </mc:Fallback>
        </mc:AlternateContent>
      </w:r>
      <w:r w:rsidR="00CA0E7C" w:rsidRPr="002705FB">
        <w:rPr>
          <w:rFonts w:ascii="Calibri" w:hAnsi="Calibri" w:cs="Calibri"/>
          <w:color w:val="000000"/>
          <w:sz w:val="14"/>
        </w:rPr>
        <w:t> </w:t>
      </w:r>
    </w:p>
    <w:p w14:paraId="2208B24B" w14:textId="77777777" w:rsidR="006C63A3" w:rsidRPr="00CA0E7C" w:rsidRDefault="006C63A3" w:rsidP="006C63A3">
      <w:pPr>
        <w:tabs>
          <w:tab w:val="left" w:leader="dot" w:pos="9781"/>
        </w:tabs>
        <w:jc w:val="both"/>
        <w:rPr>
          <w:rFonts w:ascii="Arial Narrow" w:hAnsi="Arial Narrow"/>
          <w:sz w:val="14"/>
          <w:szCs w:val="26"/>
        </w:rPr>
      </w:pPr>
    </w:p>
    <w:p w14:paraId="00B91615" w14:textId="68B3113F" w:rsidR="006C63A3" w:rsidRPr="006C63A3" w:rsidRDefault="006C63A3" w:rsidP="006C63A3">
      <w:pPr>
        <w:tabs>
          <w:tab w:val="left" w:leader="dot" w:pos="10206"/>
        </w:tabs>
        <w:spacing w:line="360" w:lineRule="auto"/>
        <w:jc w:val="both"/>
        <w:rPr>
          <w:rFonts w:ascii="Arial Narrow" w:hAnsi="Arial Narrow"/>
        </w:rPr>
      </w:pPr>
      <w:r w:rsidRPr="006C63A3">
        <w:rPr>
          <w:rFonts w:ascii="Arial Narrow" w:hAnsi="Arial Narrow"/>
        </w:rPr>
        <w:t xml:space="preserve">From </w:t>
      </w:r>
      <w:r w:rsidRPr="006C63A3">
        <w:rPr>
          <w:rFonts w:ascii="Arial Narrow" w:hAnsi="Arial Narrow"/>
        </w:rPr>
        <w:tab/>
        <w:t xml:space="preserve"> WI</w:t>
      </w:r>
    </w:p>
    <w:p w14:paraId="5790C2DF" w14:textId="770387BA" w:rsidR="00EA4DA1" w:rsidRPr="00F263D1" w:rsidRDefault="006C63A3" w:rsidP="00EB079D">
      <w:pPr>
        <w:tabs>
          <w:tab w:val="left" w:leader="dot" w:pos="3686"/>
          <w:tab w:val="left" w:leader="dot" w:pos="5103"/>
        </w:tabs>
        <w:jc w:val="center"/>
        <w:rPr>
          <w:rFonts w:ascii="Arial Narrow" w:hAnsi="Arial Narrow"/>
          <w:color w:val="FF0000"/>
        </w:rPr>
      </w:pPr>
      <w:r w:rsidRPr="00F263D1">
        <w:rPr>
          <w:rFonts w:ascii="Arial Narrow" w:hAnsi="Arial Narrow"/>
          <w:color w:val="FF0000"/>
        </w:rPr>
        <w:t xml:space="preserve">The following members would like to book places on </w:t>
      </w:r>
      <w:r w:rsidR="00DC30FB" w:rsidRPr="00F263D1">
        <w:rPr>
          <w:rFonts w:ascii="Arial Narrow" w:hAnsi="Arial Narrow"/>
          <w:color w:val="FF0000"/>
        </w:rPr>
        <w:t xml:space="preserve">the </w:t>
      </w:r>
      <w:r w:rsidR="004F0FAB">
        <w:rPr>
          <w:rFonts w:ascii="Arial Narrow" w:hAnsi="Arial Narrow"/>
          <w:color w:val="FF0000"/>
        </w:rPr>
        <w:t>Improvers</w:t>
      </w:r>
      <w:r w:rsidR="00E133FF">
        <w:rPr>
          <w:rFonts w:ascii="Arial Narrow" w:hAnsi="Arial Narrow"/>
          <w:color w:val="FF0000"/>
        </w:rPr>
        <w:t xml:space="preserve"> </w:t>
      </w:r>
      <w:r w:rsidR="00BC7EC6">
        <w:rPr>
          <w:rFonts w:ascii="Arial Narrow" w:hAnsi="Arial Narrow"/>
          <w:color w:val="FF0000"/>
        </w:rPr>
        <w:t>Watercolours</w:t>
      </w:r>
      <w:r w:rsidR="00347CFF">
        <w:rPr>
          <w:rFonts w:ascii="Arial Narrow" w:hAnsi="Arial Narrow"/>
          <w:color w:val="FF0000"/>
        </w:rPr>
        <w:t xml:space="preserve"> Workshop</w:t>
      </w:r>
      <w:r w:rsidR="00053A8D" w:rsidRPr="00F263D1">
        <w:rPr>
          <w:rFonts w:ascii="Arial Narrow" w:hAnsi="Arial Narrow"/>
          <w:color w:val="FF0000"/>
        </w:rPr>
        <w:t xml:space="preserve"> </w:t>
      </w:r>
      <w:r w:rsidR="004A5C07">
        <w:rPr>
          <w:rFonts w:ascii="Arial Narrow" w:hAnsi="Arial Narrow"/>
          <w:color w:val="FF0000"/>
        </w:rPr>
        <w:t xml:space="preserve">on </w:t>
      </w:r>
      <w:r w:rsidR="000B71B2">
        <w:rPr>
          <w:rFonts w:ascii="Arial Narrow" w:hAnsi="Arial Narrow"/>
          <w:color w:val="FF0000"/>
        </w:rPr>
        <w:t>Tuesday 2</w:t>
      </w:r>
      <w:r w:rsidR="00AB3326">
        <w:rPr>
          <w:rFonts w:ascii="Arial Narrow" w:hAnsi="Arial Narrow"/>
          <w:color w:val="FF0000"/>
        </w:rPr>
        <w:t>4th</w:t>
      </w:r>
      <w:r w:rsidR="000B71B2">
        <w:rPr>
          <w:rFonts w:ascii="Arial Narrow" w:hAnsi="Arial Narrow"/>
          <w:color w:val="FF0000"/>
        </w:rPr>
        <w:t xml:space="preserve"> June</w:t>
      </w:r>
      <w:r w:rsidR="00EB079D">
        <w:rPr>
          <w:rFonts w:ascii="Arial Narrow" w:hAnsi="Arial Narrow"/>
          <w:color w:val="FF0000"/>
        </w:rPr>
        <w:t xml:space="preserve"> at Gargrave Village Hall.</w:t>
      </w:r>
    </w:p>
    <w:p w14:paraId="6790DB66" w14:textId="77777777" w:rsidR="00EA4DA1" w:rsidRDefault="00EA4DA1" w:rsidP="00DC30FB">
      <w:pPr>
        <w:tabs>
          <w:tab w:val="left" w:leader="dot" w:pos="3686"/>
          <w:tab w:val="left" w:leader="dot" w:pos="5103"/>
        </w:tabs>
        <w:rPr>
          <w:rFonts w:ascii="Arial Narrow" w:hAnsi="Arial Narrow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2835"/>
        <w:gridCol w:w="3544"/>
      </w:tblGrid>
      <w:tr w:rsidR="00C87452" w14:paraId="31D8C7B2" w14:textId="7AD0C5F9" w:rsidTr="00EE1F91">
        <w:tc>
          <w:tcPr>
            <w:tcW w:w="3397" w:type="dxa"/>
          </w:tcPr>
          <w:p w14:paraId="6053DBF1" w14:textId="3E7B6FA8" w:rsidR="00C87452" w:rsidRPr="00DC30FB" w:rsidRDefault="00C87452" w:rsidP="007768D5">
            <w:pPr>
              <w:jc w:val="both"/>
              <w:rPr>
                <w:rFonts w:ascii="Arial Narrow" w:hAnsi="Arial Narrow"/>
                <w:b/>
              </w:rPr>
            </w:pPr>
            <w:r w:rsidRPr="00DC30FB">
              <w:rPr>
                <w:rFonts w:ascii="Arial Narrow" w:hAnsi="Arial Narrow"/>
                <w:b/>
              </w:rPr>
              <w:t>Name</w:t>
            </w:r>
            <w:r>
              <w:rPr>
                <w:rFonts w:ascii="Arial Narrow" w:hAnsi="Arial Narrow"/>
                <w:b/>
              </w:rPr>
              <w:t xml:space="preserve"> of member attending</w:t>
            </w:r>
          </w:p>
        </w:tc>
        <w:tc>
          <w:tcPr>
            <w:tcW w:w="2835" w:type="dxa"/>
          </w:tcPr>
          <w:p w14:paraId="3647D6B9" w14:textId="3504ED84" w:rsidR="00C87452" w:rsidRDefault="00EE1F91" w:rsidP="007768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Telephone Number</w:t>
            </w:r>
          </w:p>
        </w:tc>
        <w:tc>
          <w:tcPr>
            <w:tcW w:w="3544" w:type="dxa"/>
          </w:tcPr>
          <w:p w14:paraId="7D053505" w14:textId="00A61A3E" w:rsidR="00C87452" w:rsidRDefault="00EE1F91" w:rsidP="007768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 Address</w:t>
            </w:r>
          </w:p>
        </w:tc>
      </w:tr>
      <w:tr w:rsidR="00C87452" w14:paraId="32715746" w14:textId="4BCFFB66" w:rsidTr="00EE1F91">
        <w:tc>
          <w:tcPr>
            <w:tcW w:w="3397" w:type="dxa"/>
          </w:tcPr>
          <w:p w14:paraId="01556F90" w14:textId="77777777" w:rsidR="00C87452" w:rsidRDefault="00C87452" w:rsidP="007768D5">
            <w:pPr>
              <w:jc w:val="both"/>
              <w:rPr>
                <w:rFonts w:ascii="Arial Narrow" w:hAnsi="Arial Narrow"/>
                <w:b/>
              </w:rPr>
            </w:pPr>
          </w:p>
          <w:p w14:paraId="6471D639" w14:textId="77777777" w:rsidR="00AB3326" w:rsidRPr="00DC30FB" w:rsidRDefault="00AB3326" w:rsidP="007768D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14:paraId="04EC5831" w14:textId="4F2CECEE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7A0004FF" w14:textId="77777777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87452" w14:paraId="686E1C89" w14:textId="6DCCA97D" w:rsidTr="00EE1F91">
        <w:tc>
          <w:tcPr>
            <w:tcW w:w="3397" w:type="dxa"/>
          </w:tcPr>
          <w:p w14:paraId="7B8F3BCE" w14:textId="77777777" w:rsidR="00C87452" w:rsidRDefault="00C87452" w:rsidP="007768D5">
            <w:pPr>
              <w:jc w:val="both"/>
              <w:rPr>
                <w:rFonts w:ascii="Arial Narrow" w:hAnsi="Arial Narrow"/>
                <w:b/>
              </w:rPr>
            </w:pPr>
          </w:p>
          <w:p w14:paraId="412DD7E5" w14:textId="77777777" w:rsidR="00AB3326" w:rsidRPr="00DC30FB" w:rsidRDefault="00AB3326" w:rsidP="007768D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14:paraId="5F8F0E2E" w14:textId="1B7AB17D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0E1FD899" w14:textId="77777777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87452" w14:paraId="1619EBD2" w14:textId="76C52FE8" w:rsidTr="00EE1F91">
        <w:tc>
          <w:tcPr>
            <w:tcW w:w="3397" w:type="dxa"/>
          </w:tcPr>
          <w:p w14:paraId="4353706F" w14:textId="77777777" w:rsidR="00C87452" w:rsidRDefault="00C87452" w:rsidP="007768D5">
            <w:pPr>
              <w:jc w:val="both"/>
              <w:rPr>
                <w:rFonts w:ascii="Arial Narrow" w:hAnsi="Arial Narrow"/>
                <w:b/>
              </w:rPr>
            </w:pPr>
          </w:p>
          <w:p w14:paraId="63499792" w14:textId="77777777" w:rsidR="00AB3326" w:rsidRPr="00DC30FB" w:rsidRDefault="00AB3326" w:rsidP="007768D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14:paraId="05CBDEAE" w14:textId="56C1C734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792A7560" w14:textId="77777777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87452" w14:paraId="4771EC62" w14:textId="6CE5DE9B" w:rsidTr="00EE1F91">
        <w:tc>
          <w:tcPr>
            <w:tcW w:w="3397" w:type="dxa"/>
          </w:tcPr>
          <w:p w14:paraId="599B0D7E" w14:textId="77777777" w:rsidR="00C87452" w:rsidRDefault="00C87452" w:rsidP="007768D5">
            <w:pPr>
              <w:jc w:val="both"/>
              <w:rPr>
                <w:rFonts w:ascii="Arial Narrow" w:hAnsi="Arial Narrow"/>
                <w:b/>
              </w:rPr>
            </w:pPr>
          </w:p>
          <w:p w14:paraId="3B3DBD0F" w14:textId="20776749" w:rsidR="00AB3326" w:rsidRPr="00DC30FB" w:rsidRDefault="00AB3326" w:rsidP="007768D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14:paraId="4999CE87" w14:textId="2D213BCA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2C94F260" w14:textId="77777777" w:rsidR="00C87452" w:rsidRDefault="00C87452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133FF" w14:paraId="6A5B4D6A" w14:textId="77777777" w:rsidTr="00EE1F91">
        <w:tc>
          <w:tcPr>
            <w:tcW w:w="3397" w:type="dxa"/>
          </w:tcPr>
          <w:p w14:paraId="322AF80D" w14:textId="77777777" w:rsidR="00E133FF" w:rsidRDefault="00E133FF" w:rsidP="007768D5">
            <w:pPr>
              <w:jc w:val="both"/>
              <w:rPr>
                <w:rFonts w:ascii="Arial Narrow" w:hAnsi="Arial Narrow"/>
                <w:b/>
              </w:rPr>
            </w:pPr>
          </w:p>
          <w:p w14:paraId="38FBB278" w14:textId="77777777" w:rsidR="00AB3326" w:rsidRPr="00DC30FB" w:rsidRDefault="00AB3326" w:rsidP="007768D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14:paraId="2AFA86DA" w14:textId="77777777" w:rsidR="00E133FF" w:rsidRDefault="00E133FF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681435A8" w14:textId="77777777" w:rsidR="00E133FF" w:rsidRDefault="00E133FF" w:rsidP="007768D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5C30BD3" w14:textId="77777777" w:rsidR="00DC30FB" w:rsidRPr="00CA0E7C" w:rsidRDefault="00DC30FB" w:rsidP="00E7230B">
      <w:pPr>
        <w:jc w:val="both"/>
        <w:rPr>
          <w:rFonts w:ascii="Arial Narrow" w:hAnsi="Arial Narrow"/>
          <w:sz w:val="16"/>
        </w:rPr>
      </w:pPr>
    </w:p>
    <w:p w14:paraId="2A8349C8" w14:textId="6E9AE6E4" w:rsidR="00E87020" w:rsidRPr="00A019F6" w:rsidRDefault="000845EB" w:rsidP="00AB3326">
      <w:pPr>
        <w:rPr>
          <w:sz w:val="22"/>
          <w:szCs w:val="22"/>
        </w:rPr>
      </w:pPr>
      <w:r w:rsidRPr="00A019F6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2EEB92BE" wp14:editId="2CDA2C21">
                <wp:simplePos x="0" y="0"/>
                <wp:positionH relativeFrom="column">
                  <wp:posOffset>614045</wp:posOffset>
                </wp:positionH>
                <wp:positionV relativeFrom="paragraph">
                  <wp:posOffset>974090</wp:posOffset>
                </wp:positionV>
                <wp:extent cx="6393815" cy="2447925"/>
                <wp:effectExtent l="4445" t="254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81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402EE" id="Rectangle 2" o:spid="_x0000_s1026" style="position:absolute;margin-left:48.35pt;margin-top:76.7pt;width:503.45pt;height:192.7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E87020" w:rsidRPr="00A019F6">
        <w:rPr>
          <w:rFonts w:ascii="Arial Narrow" w:eastAsia="Calibri" w:hAnsi="Arial Narrow" w:cs="Arial"/>
          <w:b/>
          <w:bCs/>
          <w:sz w:val="22"/>
          <w:szCs w:val="22"/>
          <w:u w:val="single"/>
        </w:rPr>
        <w:t>Payment Options</w:t>
      </w:r>
    </w:p>
    <w:p w14:paraId="09B25720" w14:textId="77777777" w:rsidR="00E87020" w:rsidRPr="00A019F6" w:rsidRDefault="00E87020" w:rsidP="00E87020">
      <w:pPr>
        <w:jc w:val="both"/>
        <w:rPr>
          <w:rFonts w:ascii="Arial Narrow" w:eastAsia="Calibri" w:hAnsi="Arial Narrow" w:cs="Arial"/>
          <w:sz w:val="22"/>
          <w:szCs w:val="22"/>
        </w:rPr>
      </w:pPr>
      <w:r w:rsidRPr="00A019F6">
        <w:rPr>
          <w:rFonts w:ascii="Arial Narrow" w:eastAsia="Calibri" w:hAnsi="Arial Narrow" w:cs="Arial"/>
          <w:b/>
          <w:bCs/>
          <w:color w:val="FF0000"/>
          <w:sz w:val="22"/>
          <w:szCs w:val="22"/>
        </w:rPr>
        <w:t>CHEQUE</w:t>
      </w:r>
      <w:r w:rsidRPr="00A019F6">
        <w:rPr>
          <w:rFonts w:ascii="Arial Narrow" w:eastAsia="Calibri" w:hAnsi="Arial Narrow" w:cs="Arial"/>
          <w:color w:val="FF0000"/>
          <w:sz w:val="22"/>
          <w:szCs w:val="22"/>
        </w:rPr>
        <w:t xml:space="preserve"> </w:t>
      </w:r>
      <w:r w:rsidRPr="00A019F6">
        <w:rPr>
          <w:rFonts w:ascii="Arial Narrow" w:eastAsia="Calibri" w:hAnsi="Arial Narrow" w:cs="Arial"/>
          <w:sz w:val="22"/>
          <w:szCs w:val="22"/>
        </w:rPr>
        <w:t xml:space="preserve">payable for the full </w:t>
      </w:r>
      <w:r w:rsidRPr="00A019F6">
        <w:rPr>
          <w:rFonts w:ascii="Arial Narrow" w:eastAsia="Calibri" w:hAnsi="Arial Narrow" w:cs="Arial"/>
          <w:b/>
          <w:bCs/>
          <w:color w:val="FF0000"/>
          <w:sz w:val="22"/>
          <w:szCs w:val="22"/>
        </w:rPr>
        <w:t>AMOUNT</w:t>
      </w:r>
      <w:r w:rsidRPr="00A019F6">
        <w:rPr>
          <w:rFonts w:ascii="Arial Narrow" w:eastAsia="Calibri" w:hAnsi="Arial Narrow" w:cs="Arial"/>
          <w:sz w:val="22"/>
          <w:szCs w:val="22"/>
        </w:rPr>
        <w:t xml:space="preserve"> to NYWFWI and send to North Yorkshire West Federation of WIs, Alma House, Low St Agnesgate, Ripon, HG4 1NG.  Please list the event on the reverse of the cheque. </w:t>
      </w:r>
    </w:p>
    <w:p w14:paraId="19C51575" w14:textId="657A89F6" w:rsidR="00E87020" w:rsidRPr="008E4E22" w:rsidRDefault="00E87020" w:rsidP="00E87020">
      <w:pPr>
        <w:rPr>
          <w:rFonts w:ascii="Arial Narrow" w:eastAsia="Calibri" w:hAnsi="Arial Narrow" w:cs="Arial"/>
          <w:b/>
          <w:bCs/>
          <w:color w:val="FF0000"/>
          <w:sz w:val="22"/>
          <w:szCs w:val="22"/>
        </w:rPr>
      </w:pPr>
      <w:r w:rsidRPr="00A019F6">
        <w:rPr>
          <w:rFonts w:ascii="Arial Narrow" w:eastAsia="Calibri" w:hAnsi="Arial Narrow" w:cs="Arial"/>
          <w:b/>
          <w:bCs/>
          <w:color w:val="FF0000"/>
          <w:sz w:val="22"/>
          <w:szCs w:val="22"/>
        </w:rPr>
        <w:t>ONLINE-BACS</w:t>
      </w:r>
      <w:r w:rsidRPr="00A019F6">
        <w:rPr>
          <w:rFonts w:ascii="Arial Narrow" w:eastAsia="Calibri" w:hAnsi="Arial Narrow" w:cs="Arial"/>
          <w:color w:val="FF0000"/>
          <w:sz w:val="22"/>
          <w:szCs w:val="22"/>
        </w:rPr>
        <w:t xml:space="preserve"> </w:t>
      </w:r>
      <w:r w:rsidRPr="00A019F6">
        <w:rPr>
          <w:rFonts w:ascii="Arial Narrow" w:eastAsia="Calibri" w:hAnsi="Arial Narrow" w:cs="Arial"/>
          <w:b/>
          <w:bCs/>
          <w:sz w:val="22"/>
          <w:szCs w:val="22"/>
        </w:rPr>
        <w:t>Acc Name:</w:t>
      </w:r>
      <w:r w:rsidRPr="00A019F6">
        <w:rPr>
          <w:rFonts w:ascii="Arial Narrow" w:eastAsia="Calibri" w:hAnsi="Arial Narrow" w:cs="Arial"/>
          <w:sz w:val="22"/>
          <w:szCs w:val="22"/>
        </w:rPr>
        <w:t xml:space="preserve"> NYW Fed of Womens Institute No 1 A/C Charity No </w:t>
      </w:r>
      <w:r w:rsidR="00BC7EC6" w:rsidRPr="00A019F6">
        <w:rPr>
          <w:rFonts w:ascii="Arial Narrow" w:eastAsia="Calibri" w:hAnsi="Arial Narrow" w:cs="Arial"/>
          <w:sz w:val="22"/>
          <w:szCs w:val="22"/>
        </w:rPr>
        <w:t>1204475</w:t>
      </w:r>
      <w:r w:rsidRPr="00A019F6">
        <w:rPr>
          <w:rFonts w:ascii="Arial Narrow" w:eastAsia="Calibri" w:hAnsi="Arial Narrow" w:cs="Arial"/>
          <w:sz w:val="22"/>
          <w:szCs w:val="22"/>
        </w:rPr>
        <w:t xml:space="preserve"> </w:t>
      </w:r>
      <w:r w:rsidRPr="00A019F6">
        <w:rPr>
          <w:rFonts w:ascii="Arial Narrow" w:eastAsia="Calibri" w:hAnsi="Arial Narrow" w:cs="Arial"/>
          <w:b/>
          <w:bCs/>
          <w:sz w:val="22"/>
          <w:szCs w:val="22"/>
        </w:rPr>
        <w:t>Sort code:</w:t>
      </w:r>
      <w:r w:rsidRPr="00A019F6">
        <w:rPr>
          <w:rFonts w:ascii="Arial Narrow" w:eastAsia="Calibri" w:hAnsi="Arial Narrow" w:cs="Arial"/>
          <w:sz w:val="22"/>
          <w:szCs w:val="22"/>
        </w:rPr>
        <w:t xml:space="preserve"> 05-07-17 </w:t>
      </w:r>
      <w:r w:rsidRPr="00A019F6">
        <w:rPr>
          <w:rFonts w:ascii="Arial Narrow" w:eastAsia="Calibri" w:hAnsi="Arial Narrow" w:cs="Arial"/>
          <w:b/>
          <w:bCs/>
          <w:sz w:val="22"/>
          <w:szCs w:val="22"/>
        </w:rPr>
        <w:t>Account Number</w:t>
      </w:r>
      <w:r w:rsidRPr="00A019F6">
        <w:rPr>
          <w:rFonts w:ascii="Arial Narrow" w:eastAsia="Calibri" w:hAnsi="Arial Narrow" w:cs="Arial"/>
          <w:sz w:val="22"/>
          <w:szCs w:val="22"/>
        </w:rPr>
        <w:t xml:space="preserve"> 35739439 with Reference Name/WI and sending a confirmatory email with completed form t</w:t>
      </w:r>
      <w:r w:rsidR="007C69DC" w:rsidRPr="00A019F6">
        <w:rPr>
          <w:rFonts w:ascii="Arial Narrow" w:eastAsia="Calibri" w:hAnsi="Arial Narrow" w:cs="Arial"/>
          <w:sz w:val="22"/>
          <w:szCs w:val="22"/>
        </w:rPr>
        <w:t xml:space="preserve">o </w:t>
      </w:r>
      <w:hyperlink r:id="rId9" w:history="1">
        <w:r w:rsidR="00A019F6" w:rsidRPr="00A019F6">
          <w:rPr>
            <w:rStyle w:val="Hyperlink"/>
            <w:rFonts w:ascii="Arial Narrow" w:eastAsia="Calibri" w:hAnsi="Arial Narrow" w:cs="Arial"/>
            <w:sz w:val="22"/>
            <w:szCs w:val="22"/>
          </w:rPr>
          <w:t>nywfwi24@gmail.com</w:t>
        </w:r>
      </w:hyperlink>
      <w:r w:rsidR="007C69DC" w:rsidRPr="00A019F6">
        <w:rPr>
          <w:rFonts w:ascii="Arial Narrow" w:eastAsia="Calibri" w:hAnsi="Arial Narrow" w:cs="Arial"/>
          <w:sz w:val="22"/>
          <w:szCs w:val="22"/>
        </w:rPr>
        <w:t xml:space="preserve">. </w:t>
      </w:r>
      <w:r w:rsidR="007C69DC" w:rsidRPr="008E4E22">
        <w:rPr>
          <w:rFonts w:ascii="Arial Narrow" w:eastAsia="Calibri" w:hAnsi="Arial Narrow" w:cs="Arial"/>
          <w:b/>
          <w:bCs/>
          <w:sz w:val="22"/>
          <w:szCs w:val="22"/>
        </w:rPr>
        <w:t xml:space="preserve">Please quote </w:t>
      </w:r>
      <w:r w:rsidR="002A4196" w:rsidRPr="008E4E22">
        <w:rPr>
          <w:rFonts w:ascii="Arial Narrow" w:eastAsia="Calibri" w:hAnsi="Arial Narrow" w:cs="Arial"/>
          <w:b/>
          <w:bCs/>
          <w:sz w:val="22"/>
          <w:szCs w:val="22"/>
        </w:rPr>
        <w:t xml:space="preserve">code </w:t>
      </w:r>
      <w:r w:rsidR="00F67801">
        <w:rPr>
          <w:rFonts w:ascii="Arial Narrow" w:eastAsia="Calibri" w:hAnsi="Arial Narrow" w:cs="Arial"/>
          <w:b/>
          <w:bCs/>
          <w:color w:val="FF0000"/>
          <w:sz w:val="22"/>
          <w:szCs w:val="22"/>
        </w:rPr>
        <w:t>25A07WG</w:t>
      </w:r>
      <w:r w:rsidR="008E4E22" w:rsidRPr="008E4E22">
        <w:rPr>
          <w:rFonts w:ascii="Arial Narrow" w:eastAsia="Calibri" w:hAnsi="Arial Narrow" w:cs="Arial"/>
          <w:b/>
          <w:bCs/>
          <w:color w:val="FF0000"/>
          <w:sz w:val="22"/>
          <w:szCs w:val="22"/>
        </w:rPr>
        <w:t>.</w:t>
      </w:r>
      <w:r w:rsidR="00791164" w:rsidRPr="008E4E22">
        <w:rPr>
          <w:rFonts w:ascii="Arial Narrow" w:eastAsia="Calibri" w:hAnsi="Arial Narrow" w:cs="Arial"/>
          <w:b/>
          <w:bCs/>
          <w:color w:val="FF0000"/>
          <w:sz w:val="22"/>
          <w:szCs w:val="22"/>
        </w:rPr>
        <w:t xml:space="preserve"> Payment must be made with your booking.</w:t>
      </w:r>
    </w:p>
    <w:p w14:paraId="38D4F123" w14:textId="77777777" w:rsidR="00E87020" w:rsidRPr="00A019F6" w:rsidRDefault="00E87020" w:rsidP="00E87020">
      <w:pPr>
        <w:spacing w:line="80" w:lineRule="exact"/>
        <w:jc w:val="both"/>
        <w:rPr>
          <w:rFonts w:ascii="Arial Narrow" w:eastAsia="Calibri" w:hAnsi="Arial Narrow" w:cs="Arial"/>
          <w:b/>
          <w:bCs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87"/>
        <w:gridCol w:w="1794"/>
        <w:gridCol w:w="3828"/>
        <w:gridCol w:w="1553"/>
      </w:tblGrid>
      <w:tr w:rsidR="00E87020" w:rsidRPr="00A019F6" w14:paraId="425DA189" w14:textId="77777777" w:rsidTr="001A0230">
        <w:tc>
          <w:tcPr>
            <w:tcW w:w="10762" w:type="dxa"/>
            <w:gridSpan w:val="4"/>
          </w:tcPr>
          <w:p w14:paraId="5C339811" w14:textId="77777777" w:rsidR="00E87020" w:rsidRPr="00A019F6" w:rsidRDefault="00E87020" w:rsidP="00E8702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019F6">
              <w:rPr>
                <w:rFonts w:ascii="Arial Narrow" w:eastAsia="Calibri" w:hAnsi="Arial Narrow" w:cs="Arial"/>
                <w:sz w:val="22"/>
                <w:szCs w:val="22"/>
              </w:rPr>
              <w:t>Contact Name:</w:t>
            </w:r>
          </w:p>
        </w:tc>
      </w:tr>
      <w:tr w:rsidR="00E87020" w:rsidRPr="00A019F6" w14:paraId="46E802E0" w14:textId="77777777" w:rsidTr="001A0230">
        <w:tc>
          <w:tcPr>
            <w:tcW w:w="10762" w:type="dxa"/>
            <w:gridSpan w:val="4"/>
          </w:tcPr>
          <w:p w14:paraId="1D0AEB0D" w14:textId="77777777" w:rsidR="00E87020" w:rsidRPr="00A019F6" w:rsidRDefault="00E87020" w:rsidP="00E8702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019F6">
              <w:rPr>
                <w:rFonts w:ascii="Arial Narrow" w:eastAsia="Calibri" w:hAnsi="Arial Narrow" w:cs="Arial"/>
                <w:sz w:val="22"/>
                <w:szCs w:val="22"/>
              </w:rPr>
              <w:t>Email :</w:t>
            </w:r>
          </w:p>
        </w:tc>
      </w:tr>
      <w:tr w:rsidR="00E87020" w:rsidRPr="00A019F6" w14:paraId="43907750" w14:textId="77777777" w:rsidTr="001A0230">
        <w:tc>
          <w:tcPr>
            <w:tcW w:w="5381" w:type="dxa"/>
            <w:gridSpan w:val="2"/>
          </w:tcPr>
          <w:p w14:paraId="4DC32B35" w14:textId="77777777" w:rsidR="00E87020" w:rsidRPr="00A019F6" w:rsidRDefault="00E87020" w:rsidP="00E87020">
            <w:pPr>
              <w:tabs>
                <w:tab w:val="right" w:leader="dot" w:pos="5387"/>
                <w:tab w:val="left" w:pos="5443"/>
                <w:tab w:val="right" w:leader="dot" w:pos="10632"/>
              </w:tabs>
              <w:spacing w:line="500" w:lineRule="exact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019F6">
              <w:rPr>
                <w:rFonts w:ascii="Arial Narrow" w:eastAsia="Calibri" w:hAnsi="Arial Narrow" w:cs="Arial"/>
                <w:sz w:val="22"/>
                <w:szCs w:val="22"/>
              </w:rPr>
              <w:t xml:space="preserve">Telephone Number: </w:t>
            </w:r>
          </w:p>
        </w:tc>
        <w:tc>
          <w:tcPr>
            <w:tcW w:w="5381" w:type="dxa"/>
            <w:gridSpan w:val="2"/>
          </w:tcPr>
          <w:p w14:paraId="535D764E" w14:textId="77777777" w:rsidR="00E87020" w:rsidRPr="00A019F6" w:rsidRDefault="00E87020" w:rsidP="00E87020">
            <w:pPr>
              <w:tabs>
                <w:tab w:val="right" w:leader="dot" w:pos="5387"/>
                <w:tab w:val="left" w:pos="5443"/>
                <w:tab w:val="right" w:leader="dot" w:pos="10632"/>
              </w:tabs>
              <w:spacing w:line="500" w:lineRule="exact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019F6">
              <w:rPr>
                <w:rFonts w:ascii="Arial Narrow" w:eastAsia="Calibri" w:hAnsi="Arial Narrow" w:cs="Arial"/>
                <w:sz w:val="22"/>
                <w:szCs w:val="22"/>
              </w:rPr>
              <w:t>Mobile:</w:t>
            </w:r>
          </w:p>
        </w:tc>
      </w:tr>
      <w:tr w:rsidR="00E87020" w:rsidRPr="00A019F6" w14:paraId="1D421F1F" w14:textId="77777777" w:rsidTr="001A0230">
        <w:tc>
          <w:tcPr>
            <w:tcW w:w="10762" w:type="dxa"/>
            <w:gridSpan w:val="4"/>
          </w:tcPr>
          <w:p w14:paraId="183DFDE6" w14:textId="77777777" w:rsidR="00E87020" w:rsidRPr="00A019F6" w:rsidRDefault="00E87020" w:rsidP="00E8702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019F6">
              <w:rPr>
                <w:rFonts w:ascii="Arial Narrow" w:eastAsia="Calibri" w:hAnsi="Arial Narrow" w:cs="Arial"/>
                <w:sz w:val="22"/>
                <w:szCs w:val="22"/>
              </w:rPr>
              <w:t xml:space="preserve">Signed </w:t>
            </w:r>
          </w:p>
        </w:tc>
      </w:tr>
      <w:tr w:rsidR="00E87020" w:rsidRPr="00A019F6" w14:paraId="335263D7" w14:textId="77777777" w:rsidTr="001A0230">
        <w:tc>
          <w:tcPr>
            <w:tcW w:w="3587" w:type="dxa"/>
          </w:tcPr>
          <w:p w14:paraId="0CB0B571" w14:textId="77777777" w:rsidR="00E87020" w:rsidRPr="00A019F6" w:rsidRDefault="00E87020" w:rsidP="00E8702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A019F6">
              <w:rPr>
                <w:rFonts w:ascii="Arial Narrow" w:eastAsia="Calibri" w:hAnsi="Arial Narrow" w:cs="Arial"/>
                <w:b/>
                <w:color w:val="FF0000"/>
                <w:sz w:val="22"/>
                <w:szCs w:val="22"/>
              </w:rPr>
              <w:t xml:space="preserve">BOOKINGS are non-refundable. </w:t>
            </w:r>
          </w:p>
        </w:tc>
        <w:tc>
          <w:tcPr>
            <w:tcW w:w="5622" w:type="dxa"/>
            <w:gridSpan w:val="2"/>
          </w:tcPr>
          <w:p w14:paraId="722D66F8" w14:textId="77777777" w:rsidR="00E87020" w:rsidRPr="00A019F6" w:rsidRDefault="00E87020" w:rsidP="00E8702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A019F6">
              <w:rPr>
                <w:rFonts w:ascii="Arial Narrow" w:eastAsia="Calibri" w:hAnsi="Arial Narrow" w:cs="Arial"/>
                <w:sz w:val="22"/>
                <w:szCs w:val="22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52D43DC4" w14:textId="77777777" w:rsidR="00E87020" w:rsidRPr="00A019F6" w:rsidRDefault="00E87020" w:rsidP="00E8702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7ACD0E90" w14:textId="77777777" w:rsidR="00E87020" w:rsidRPr="00A019F6" w:rsidRDefault="00E87020" w:rsidP="00E87020">
      <w:pPr>
        <w:jc w:val="both"/>
        <w:rPr>
          <w:rFonts w:ascii="Arial Narrow" w:eastAsia="Calibri" w:hAnsi="Arial Narrow" w:cs="Arial"/>
          <w:sz w:val="22"/>
          <w:szCs w:val="22"/>
        </w:rPr>
      </w:pPr>
      <w:r w:rsidRPr="00A019F6">
        <w:rPr>
          <w:rFonts w:ascii="Arial Narrow" w:eastAsia="Calibri" w:hAnsi="Arial Narrow" w:cs="Arial"/>
          <w:sz w:val="22"/>
          <w:szCs w:val="22"/>
        </w:rPr>
        <w:t>Confirmation will be emailed out to the contact’s name. Please note photographs taken at the event may be used on social media.</w:t>
      </w:r>
    </w:p>
    <w:p w14:paraId="27B493E3" w14:textId="77777777" w:rsidR="00E87020" w:rsidRPr="00A019F6" w:rsidRDefault="00E87020" w:rsidP="00E87020">
      <w:pPr>
        <w:spacing w:line="80" w:lineRule="exact"/>
        <w:jc w:val="both"/>
        <w:rPr>
          <w:rFonts w:ascii="Arial Narrow" w:eastAsia="Calibri" w:hAnsi="Arial Narrow" w:cs="Arial"/>
          <w:sz w:val="22"/>
          <w:szCs w:val="22"/>
        </w:rPr>
      </w:pPr>
    </w:p>
    <w:p w14:paraId="559A42C1" w14:textId="77777777" w:rsidR="00E87020" w:rsidRPr="00A019F6" w:rsidRDefault="00E87020" w:rsidP="00E87020">
      <w:pPr>
        <w:jc w:val="both"/>
        <w:rPr>
          <w:rFonts w:ascii="Arial Narrow" w:eastAsia="Calibri" w:hAnsi="Arial Narrow" w:cs="Arial"/>
        </w:rPr>
      </w:pPr>
      <w:r w:rsidRPr="00A019F6">
        <w:rPr>
          <w:rFonts w:ascii="Arial Narrow" w:eastAsia="Calibri" w:hAnsi="Arial Narrow" w:cs="Arial"/>
          <w:b/>
        </w:rPr>
        <w:t>DISCLAIMER</w:t>
      </w:r>
      <w:r w:rsidRPr="00A019F6">
        <w:rPr>
          <w:rFonts w:ascii="Arial Narrow" w:eastAsia="Calibri" w:hAnsi="Arial Narrow" w:cs="Arial"/>
        </w:rPr>
        <w:t xml:space="preserve">: Participants take part in </w:t>
      </w:r>
      <w:r w:rsidRPr="00A019F6">
        <w:rPr>
          <w:rFonts w:ascii="Arial Narrow" w:eastAsia="Calibri" w:hAnsi="Arial Narrow" w:cs="Arial"/>
          <w:b/>
        </w:rPr>
        <w:t>ALL</w:t>
      </w:r>
      <w:r w:rsidRPr="00A019F6">
        <w:rPr>
          <w:rFonts w:ascii="Arial Narrow" w:eastAsia="Calibri" w:hAnsi="Arial Narrow" w:cs="Arial"/>
        </w:rPr>
        <w:t xml:space="preserve"> Federation events and activities at their own risk.</w:t>
      </w:r>
    </w:p>
    <w:p w14:paraId="19FFD768" w14:textId="77777777" w:rsidR="00E87020" w:rsidRPr="00A019F6" w:rsidRDefault="00E87020" w:rsidP="00E87020">
      <w:pPr>
        <w:spacing w:line="80" w:lineRule="exact"/>
        <w:jc w:val="both"/>
        <w:rPr>
          <w:rFonts w:ascii="Arial Narrow" w:eastAsia="Calibri" w:hAnsi="Arial Narrow" w:cs="Arial"/>
        </w:rPr>
      </w:pPr>
    </w:p>
    <w:sectPr w:rsidR="00E87020" w:rsidRPr="00A019F6" w:rsidSect="00441BFE">
      <w:type w:val="continuous"/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BBA"/>
    <w:multiLevelType w:val="hybridMultilevel"/>
    <w:tmpl w:val="A3207F7C"/>
    <w:lvl w:ilvl="0" w:tplc="A99E9E54">
      <w:start w:val="2"/>
      <w:numFmt w:val="bullet"/>
      <w:lvlText w:val="-"/>
      <w:lvlJc w:val="left"/>
      <w:pPr>
        <w:ind w:left="1905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1E5F680F"/>
    <w:multiLevelType w:val="hybridMultilevel"/>
    <w:tmpl w:val="CBB8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751E6"/>
    <w:multiLevelType w:val="hybridMultilevel"/>
    <w:tmpl w:val="4782A72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4D02C20"/>
    <w:multiLevelType w:val="multilevel"/>
    <w:tmpl w:val="1934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5852322">
    <w:abstractNumId w:val="2"/>
  </w:num>
  <w:num w:numId="2" w16cid:durableId="1925649016">
    <w:abstractNumId w:val="3"/>
  </w:num>
  <w:num w:numId="3" w16cid:durableId="1726953305">
    <w:abstractNumId w:val="1"/>
  </w:num>
  <w:num w:numId="4" w16cid:durableId="170428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A3"/>
    <w:rsid w:val="00001E37"/>
    <w:rsid w:val="00002F7B"/>
    <w:rsid w:val="000063B1"/>
    <w:rsid w:val="000314A9"/>
    <w:rsid w:val="000461C9"/>
    <w:rsid w:val="00053A8D"/>
    <w:rsid w:val="0005577C"/>
    <w:rsid w:val="000638DC"/>
    <w:rsid w:val="00066357"/>
    <w:rsid w:val="000845EB"/>
    <w:rsid w:val="000B71B2"/>
    <w:rsid w:val="000D442E"/>
    <w:rsid w:val="000F3C3D"/>
    <w:rsid w:val="00146414"/>
    <w:rsid w:val="00163B25"/>
    <w:rsid w:val="00170633"/>
    <w:rsid w:val="00190B0E"/>
    <w:rsid w:val="001C0412"/>
    <w:rsid w:val="001D2607"/>
    <w:rsid w:val="001D7156"/>
    <w:rsid w:val="001F319C"/>
    <w:rsid w:val="00213DD4"/>
    <w:rsid w:val="00215F3C"/>
    <w:rsid w:val="00241C79"/>
    <w:rsid w:val="0026661F"/>
    <w:rsid w:val="0027265F"/>
    <w:rsid w:val="0027384A"/>
    <w:rsid w:val="00282236"/>
    <w:rsid w:val="002901DD"/>
    <w:rsid w:val="002A4196"/>
    <w:rsid w:val="002B67E1"/>
    <w:rsid w:val="002D185C"/>
    <w:rsid w:val="002D712E"/>
    <w:rsid w:val="002F2A68"/>
    <w:rsid w:val="00300035"/>
    <w:rsid w:val="003338FF"/>
    <w:rsid w:val="00335108"/>
    <w:rsid w:val="00336537"/>
    <w:rsid w:val="00347CFF"/>
    <w:rsid w:val="003726AA"/>
    <w:rsid w:val="003826C0"/>
    <w:rsid w:val="003A442A"/>
    <w:rsid w:val="003B441E"/>
    <w:rsid w:val="003C47F8"/>
    <w:rsid w:val="003D18CE"/>
    <w:rsid w:val="003D3617"/>
    <w:rsid w:val="003D4993"/>
    <w:rsid w:val="003F2986"/>
    <w:rsid w:val="003F64E7"/>
    <w:rsid w:val="0042579C"/>
    <w:rsid w:val="004306D1"/>
    <w:rsid w:val="00441BFE"/>
    <w:rsid w:val="00443C43"/>
    <w:rsid w:val="00472047"/>
    <w:rsid w:val="00483FD0"/>
    <w:rsid w:val="00487B2B"/>
    <w:rsid w:val="0049662B"/>
    <w:rsid w:val="004A0444"/>
    <w:rsid w:val="004A5C07"/>
    <w:rsid w:val="004B552C"/>
    <w:rsid w:val="004C0854"/>
    <w:rsid w:val="004F0FAB"/>
    <w:rsid w:val="004F1965"/>
    <w:rsid w:val="004F1EB5"/>
    <w:rsid w:val="004F5817"/>
    <w:rsid w:val="00507DB1"/>
    <w:rsid w:val="00516237"/>
    <w:rsid w:val="00532622"/>
    <w:rsid w:val="00557190"/>
    <w:rsid w:val="00584590"/>
    <w:rsid w:val="005855A7"/>
    <w:rsid w:val="005B693A"/>
    <w:rsid w:val="005D7B82"/>
    <w:rsid w:val="005E1B54"/>
    <w:rsid w:val="005F64DC"/>
    <w:rsid w:val="00610B09"/>
    <w:rsid w:val="00614A15"/>
    <w:rsid w:val="00626D12"/>
    <w:rsid w:val="0063059F"/>
    <w:rsid w:val="006321B8"/>
    <w:rsid w:val="00645527"/>
    <w:rsid w:val="0065467A"/>
    <w:rsid w:val="00670766"/>
    <w:rsid w:val="00690FAD"/>
    <w:rsid w:val="006A26A3"/>
    <w:rsid w:val="006B2177"/>
    <w:rsid w:val="006C2FF7"/>
    <w:rsid w:val="006C3372"/>
    <w:rsid w:val="006C4933"/>
    <w:rsid w:val="006C63A3"/>
    <w:rsid w:val="006D42C0"/>
    <w:rsid w:val="006E525A"/>
    <w:rsid w:val="006E78A2"/>
    <w:rsid w:val="006F7201"/>
    <w:rsid w:val="00710899"/>
    <w:rsid w:val="00713C02"/>
    <w:rsid w:val="007143C6"/>
    <w:rsid w:val="007148F9"/>
    <w:rsid w:val="0072715A"/>
    <w:rsid w:val="00765243"/>
    <w:rsid w:val="0077086F"/>
    <w:rsid w:val="0077315A"/>
    <w:rsid w:val="00776EBC"/>
    <w:rsid w:val="00790D32"/>
    <w:rsid w:val="00791164"/>
    <w:rsid w:val="00792410"/>
    <w:rsid w:val="007B41A6"/>
    <w:rsid w:val="007B69EE"/>
    <w:rsid w:val="007C423B"/>
    <w:rsid w:val="007C5D9F"/>
    <w:rsid w:val="007C69DC"/>
    <w:rsid w:val="00824D6E"/>
    <w:rsid w:val="00826B21"/>
    <w:rsid w:val="00842AFE"/>
    <w:rsid w:val="00845797"/>
    <w:rsid w:val="00845DE9"/>
    <w:rsid w:val="008751FB"/>
    <w:rsid w:val="0089426E"/>
    <w:rsid w:val="008B1028"/>
    <w:rsid w:val="008B17F6"/>
    <w:rsid w:val="008B6200"/>
    <w:rsid w:val="008C6F4D"/>
    <w:rsid w:val="008D4D22"/>
    <w:rsid w:val="008E4E22"/>
    <w:rsid w:val="008F26B8"/>
    <w:rsid w:val="00920A76"/>
    <w:rsid w:val="00932148"/>
    <w:rsid w:val="00951588"/>
    <w:rsid w:val="00990971"/>
    <w:rsid w:val="009E2F4D"/>
    <w:rsid w:val="00A019F6"/>
    <w:rsid w:val="00A072D1"/>
    <w:rsid w:val="00A16078"/>
    <w:rsid w:val="00A22959"/>
    <w:rsid w:val="00A463DD"/>
    <w:rsid w:val="00A47526"/>
    <w:rsid w:val="00A4791C"/>
    <w:rsid w:val="00A61BB8"/>
    <w:rsid w:val="00A65A68"/>
    <w:rsid w:val="00A86A94"/>
    <w:rsid w:val="00A86C7F"/>
    <w:rsid w:val="00A92FEC"/>
    <w:rsid w:val="00A93E8E"/>
    <w:rsid w:val="00A95088"/>
    <w:rsid w:val="00AB3326"/>
    <w:rsid w:val="00AD7AEB"/>
    <w:rsid w:val="00AE71D0"/>
    <w:rsid w:val="00AF35A3"/>
    <w:rsid w:val="00AF3DEB"/>
    <w:rsid w:val="00B21253"/>
    <w:rsid w:val="00B25D7E"/>
    <w:rsid w:val="00B5495F"/>
    <w:rsid w:val="00B91B4A"/>
    <w:rsid w:val="00BB0699"/>
    <w:rsid w:val="00BB32C7"/>
    <w:rsid w:val="00BC325A"/>
    <w:rsid w:val="00BC43F1"/>
    <w:rsid w:val="00BC7EC6"/>
    <w:rsid w:val="00BE1B00"/>
    <w:rsid w:val="00BE44B7"/>
    <w:rsid w:val="00C352D5"/>
    <w:rsid w:val="00C7471A"/>
    <w:rsid w:val="00C82A63"/>
    <w:rsid w:val="00C87452"/>
    <w:rsid w:val="00CA0154"/>
    <w:rsid w:val="00CA0E7C"/>
    <w:rsid w:val="00CB0740"/>
    <w:rsid w:val="00CB6A8D"/>
    <w:rsid w:val="00CF5314"/>
    <w:rsid w:val="00D00B59"/>
    <w:rsid w:val="00D02FA3"/>
    <w:rsid w:val="00D14CD9"/>
    <w:rsid w:val="00D8630A"/>
    <w:rsid w:val="00DC30FB"/>
    <w:rsid w:val="00DF5637"/>
    <w:rsid w:val="00E133FF"/>
    <w:rsid w:val="00E166C9"/>
    <w:rsid w:val="00E47BE1"/>
    <w:rsid w:val="00E512BF"/>
    <w:rsid w:val="00E70037"/>
    <w:rsid w:val="00E7230B"/>
    <w:rsid w:val="00E87020"/>
    <w:rsid w:val="00EA2FD6"/>
    <w:rsid w:val="00EA4DA1"/>
    <w:rsid w:val="00EA7F4C"/>
    <w:rsid w:val="00EB079D"/>
    <w:rsid w:val="00ED3F0F"/>
    <w:rsid w:val="00EE1F91"/>
    <w:rsid w:val="00F06168"/>
    <w:rsid w:val="00F07EF4"/>
    <w:rsid w:val="00F263D1"/>
    <w:rsid w:val="00F32CC1"/>
    <w:rsid w:val="00F53D84"/>
    <w:rsid w:val="00F67801"/>
    <w:rsid w:val="00F70A01"/>
    <w:rsid w:val="00F71800"/>
    <w:rsid w:val="00F83694"/>
    <w:rsid w:val="00F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C2BB"/>
  <w15:docId w15:val="{D553FCBC-6A08-4949-A4ED-D409149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8CE"/>
    <w:pPr>
      <w:keepNext/>
      <w:keepLines/>
      <w:jc w:val="center"/>
      <w:outlineLvl w:val="0"/>
    </w:pPr>
    <w:rPr>
      <w:rFonts w:ascii="Georgia" w:eastAsiaTheme="majorEastAsia" w:hAnsi="Georgia" w:cstheme="majorBidi"/>
      <w:b/>
      <w:bCs/>
      <w:smallCaps/>
      <w:color w:val="000000" w:themeColor="tex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8CE"/>
    <w:pPr>
      <w:keepNext/>
      <w:keepLines/>
      <w:jc w:val="center"/>
      <w:outlineLvl w:val="1"/>
    </w:pPr>
    <w:rPr>
      <w:rFonts w:ascii="Georgia" w:eastAsiaTheme="majorEastAsia" w:hAnsi="Georgia" w:cstheme="majorBidi"/>
      <w:b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6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8CE"/>
    <w:rPr>
      <w:rFonts w:ascii="Georgia" w:eastAsiaTheme="majorEastAsia" w:hAnsi="Georgia" w:cstheme="majorBidi"/>
      <w:b/>
      <w:bCs/>
      <w:smallCaps/>
      <w:color w:val="000000" w:themeColor="tex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18CE"/>
    <w:rPr>
      <w:rFonts w:ascii="Georgia" w:eastAsiaTheme="majorEastAsia" w:hAnsi="Georgia" w:cstheme="majorBidi"/>
      <w:b/>
      <w:bCs/>
      <w:sz w:val="40"/>
      <w:szCs w:val="26"/>
    </w:rPr>
  </w:style>
  <w:style w:type="paragraph" w:styleId="ListParagraph">
    <w:name w:val="List Paragraph"/>
    <w:basedOn w:val="Normal"/>
    <w:uiPriority w:val="34"/>
    <w:qFormat/>
    <w:rsid w:val="003D18CE"/>
    <w:pPr>
      <w:spacing w:after="200" w:line="276" w:lineRule="auto"/>
      <w:ind w:left="720"/>
      <w:contextualSpacing/>
    </w:pPr>
    <w:rPr>
      <w:rFonts w:ascii="Georgia" w:eastAsiaTheme="minorHAnsi" w:hAnsi="Georgia" w:cstheme="minorBidi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0E7C"/>
    <w:rPr>
      <w:rFonts w:eastAsiaTheme="minorHAnsi"/>
      <w:lang w:eastAsia="en-GB"/>
    </w:rPr>
  </w:style>
  <w:style w:type="paragraph" w:customStyle="1" w:styleId="m4101236874575231226xydp7c0368dftrt0xe">
    <w:name w:val="m_4101236874575231226xydp7c0368dftrt0xe"/>
    <w:basedOn w:val="Normal"/>
    <w:rsid w:val="00163B25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6C7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87020"/>
    <w:pPr>
      <w:spacing w:after="0" w:line="240" w:lineRule="auto"/>
    </w:pPr>
    <w:rPr>
      <w:rFonts w:eastAsia="Calibri" w:cs="Arial"/>
      <w:sz w:val="28"/>
      <w:szCs w:val="28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8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et_of_watercolor_paints_-_Ariel_Waldma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Set_of_watercolor_paints_-_Ariel_Waldma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ywfwi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Gracey</dc:creator>
  <cp:lastModifiedBy>Hazel Smyth</cp:lastModifiedBy>
  <cp:revision>2</cp:revision>
  <cp:lastPrinted>2024-03-19T13:08:00Z</cp:lastPrinted>
  <dcterms:created xsi:type="dcterms:W3CDTF">2025-03-02T14:27:00Z</dcterms:created>
  <dcterms:modified xsi:type="dcterms:W3CDTF">2025-03-02T14:27:00Z</dcterms:modified>
</cp:coreProperties>
</file>